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0394" w14:textId="141229F5" w:rsidR="00A516F0" w:rsidRPr="00291D56" w:rsidRDefault="00B46289" w:rsidP="00291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6767880"/>
      <w:r w:rsidRPr="00291D56">
        <w:rPr>
          <w:rFonts w:ascii="Times New Roman" w:hAnsi="Times New Roman" w:cs="Times New Roman"/>
          <w:b/>
          <w:bCs/>
          <w:sz w:val="24"/>
          <w:szCs w:val="24"/>
        </w:rPr>
        <w:t>Requirements for Race Walk</w:t>
      </w:r>
      <w:r w:rsidR="00D04675" w:rsidRPr="00291D56">
        <w:rPr>
          <w:rFonts w:ascii="Times New Roman" w:hAnsi="Times New Roman" w:cs="Times New Roman"/>
          <w:b/>
          <w:bCs/>
          <w:sz w:val="24"/>
          <w:szCs w:val="24"/>
        </w:rPr>
        <w:t xml:space="preserve"> Events</w:t>
      </w:r>
      <w:r w:rsidR="006C2CA5">
        <w:rPr>
          <w:rFonts w:ascii="Times New Roman" w:hAnsi="Times New Roman" w:cs="Times New Roman"/>
          <w:b/>
          <w:bCs/>
          <w:sz w:val="24"/>
          <w:szCs w:val="24"/>
        </w:rPr>
        <w:t xml:space="preserve"> – Officials, Volunteer, and Stuff</w:t>
      </w:r>
      <w:r w:rsidR="00E20D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20D29" w:rsidRPr="00E20D29">
        <w:rPr>
          <w:rFonts w:ascii="Times New Roman" w:hAnsi="Times New Roman" w:cs="Times New Roman"/>
          <w:sz w:val="20"/>
          <w:szCs w:val="20"/>
        </w:rPr>
        <w:t>v.</w:t>
      </w:r>
      <w:r w:rsidR="006275D7">
        <w:rPr>
          <w:rFonts w:ascii="Times New Roman" w:hAnsi="Times New Roman" w:cs="Times New Roman"/>
          <w:sz w:val="20"/>
          <w:szCs w:val="20"/>
        </w:rPr>
        <w:t>28</w:t>
      </w:r>
      <w:r w:rsidR="00E20D29" w:rsidRPr="00E20D29">
        <w:rPr>
          <w:rFonts w:ascii="Times New Roman" w:hAnsi="Times New Roman" w:cs="Times New Roman"/>
          <w:sz w:val="20"/>
          <w:szCs w:val="20"/>
        </w:rPr>
        <w:t xml:space="preserve"> August 2021</w:t>
      </w:r>
    </w:p>
    <w:p w14:paraId="0D132EF6" w14:textId="77777777" w:rsidR="00D04675" w:rsidRPr="006275D7" w:rsidRDefault="00D04675" w:rsidP="00D0467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1CFDD7DA" w14:textId="53FDEC0F" w:rsidR="00AF5F21" w:rsidRPr="00CD2EBC" w:rsidRDefault="00427F02" w:rsidP="00D04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The following items are required for race walks.</w:t>
      </w:r>
      <w:r w:rsidR="00291D56" w:rsidRPr="00CD2EBC">
        <w:rPr>
          <w:rFonts w:ascii="Times New Roman" w:hAnsi="Times New Roman" w:cs="Times New Roman"/>
          <w:sz w:val="20"/>
          <w:szCs w:val="20"/>
        </w:rPr>
        <w:t xml:space="preserve">  </w:t>
      </w:r>
      <w:r w:rsidR="00D411C7" w:rsidRPr="002F1C12">
        <w:rPr>
          <w:rFonts w:ascii="Times New Roman" w:hAnsi="Times New Roman" w:cs="Times New Roman"/>
          <w:sz w:val="20"/>
          <w:szCs w:val="20"/>
          <w:highlight w:val="yellow"/>
        </w:rPr>
        <w:t xml:space="preserve">Items highlighted in </w:t>
      </w:r>
      <w:r w:rsidR="00A80AC4" w:rsidRPr="002F1C12">
        <w:rPr>
          <w:rFonts w:ascii="Times New Roman" w:hAnsi="Times New Roman" w:cs="Times New Roman"/>
          <w:sz w:val="20"/>
          <w:szCs w:val="20"/>
          <w:highlight w:val="yellow"/>
        </w:rPr>
        <w:t>yellow</w:t>
      </w:r>
      <w:r w:rsidR="00D411C7" w:rsidRPr="002F1C12">
        <w:rPr>
          <w:rFonts w:ascii="Times New Roman" w:hAnsi="Times New Roman" w:cs="Times New Roman"/>
          <w:sz w:val="20"/>
          <w:szCs w:val="20"/>
          <w:highlight w:val="yellow"/>
        </w:rPr>
        <w:t xml:space="preserve"> are normally supplied by Meet Management.</w:t>
      </w:r>
      <w:r w:rsidR="00D411C7">
        <w:rPr>
          <w:rFonts w:ascii="Times New Roman" w:hAnsi="Times New Roman" w:cs="Times New Roman"/>
          <w:sz w:val="20"/>
          <w:szCs w:val="20"/>
        </w:rPr>
        <w:t xml:space="preserve">  The Games Committee sh</w:t>
      </w:r>
      <w:r w:rsidR="002F1C12">
        <w:rPr>
          <w:rFonts w:ascii="Times New Roman" w:hAnsi="Times New Roman" w:cs="Times New Roman"/>
          <w:sz w:val="20"/>
          <w:szCs w:val="20"/>
        </w:rPr>
        <w:t>all</w:t>
      </w:r>
      <w:r w:rsidR="00D411C7">
        <w:rPr>
          <w:rFonts w:ascii="Times New Roman" w:hAnsi="Times New Roman" w:cs="Times New Roman"/>
          <w:sz w:val="20"/>
          <w:szCs w:val="20"/>
        </w:rPr>
        <w:t xml:space="preserve"> assure that all items are covered.</w:t>
      </w:r>
    </w:p>
    <w:p w14:paraId="52B13352" w14:textId="6D41A12A" w:rsidR="00427F02" w:rsidRPr="006275D7" w:rsidRDefault="00427F02" w:rsidP="00D0467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09D0BE33" w14:textId="4D855CB2" w:rsidR="008A1253" w:rsidRPr="006C2CA5" w:rsidRDefault="008A1253" w:rsidP="00D046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C2CA5">
        <w:rPr>
          <w:rFonts w:ascii="Times New Roman" w:hAnsi="Times New Roman" w:cs="Times New Roman"/>
          <w:b/>
          <w:bCs/>
        </w:rPr>
        <w:t>Race Walk Judges and Officials</w:t>
      </w:r>
    </w:p>
    <w:p w14:paraId="73160779" w14:textId="558878A7" w:rsidR="00427F02" w:rsidRPr="00CD2EBC" w:rsidRDefault="006C2CA5" w:rsidP="00D04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 xml:space="preserve">Judges </w:t>
      </w:r>
      <w:r w:rsidR="008A1253" w:rsidRPr="00CD2EBC">
        <w:rPr>
          <w:rFonts w:ascii="Times New Roman" w:hAnsi="Times New Roman" w:cs="Times New Roman"/>
          <w:sz w:val="20"/>
          <w:szCs w:val="20"/>
        </w:rPr>
        <w:t xml:space="preserve">must be certified </w:t>
      </w:r>
      <w:r w:rsidR="0006304D" w:rsidRPr="00CD2EBC">
        <w:rPr>
          <w:rFonts w:ascii="Times New Roman" w:hAnsi="Times New Roman" w:cs="Times New Roman"/>
          <w:sz w:val="20"/>
          <w:szCs w:val="20"/>
        </w:rPr>
        <w:t xml:space="preserve">as </w:t>
      </w:r>
      <w:r w:rsidR="008A1253" w:rsidRPr="00CD2EBC">
        <w:rPr>
          <w:rFonts w:ascii="Times New Roman" w:hAnsi="Times New Roman" w:cs="Times New Roman"/>
          <w:sz w:val="20"/>
          <w:szCs w:val="20"/>
        </w:rPr>
        <w:t>Race Walk Judges</w:t>
      </w:r>
      <w:r w:rsidR="00D411C7">
        <w:rPr>
          <w:rFonts w:ascii="Times New Roman" w:hAnsi="Times New Roman" w:cs="Times New Roman"/>
          <w:sz w:val="20"/>
          <w:szCs w:val="20"/>
        </w:rPr>
        <w:t xml:space="preserve">.  For records, </w:t>
      </w:r>
      <w:r w:rsidR="0006304D" w:rsidRPr="00CD2EBC">
        <w:rPr>
          <w:rFonts w:ascii="Times New Roman" w:hAnsi="Times New Roman" w:cs="Times New Roman"/>
          <w:sz w:val="20"/>
          <w:szCs w:val="20"/>
        </w:rPr>
        <w:t xml:space="preserve">Rule 266.3 states: “At least half of these </w:t>
      </w:r>
      <w:r w:rsidR="00CD2EBC" w:rsidRPr="00CD2EBC">
        <w:rPr>
          <w:rFonts w:ascii="Times New Roman" w:hAnsi="Times New Roman" w:cs="Times New Roman"/>
          <w:sz w:val="20"/>
          <w:szCs w:val="20"/>
        </w:rPr>
        <w:t>J</w:t>
      </w:r>
      <w:r w:rsidR="0006304D" w:rsidRPr="00CD2EBC">
        <w:rPr>
          <w:rFonts w:ascii="Times New Roman" w:hAnsi="Times New Roman" w:cs="Times New Roman"/>
          <w:sz w:val="20"/>
          <w:szCs w:val="20"/>
        </w:rPr>
        <w:t>udges shall have National or higher certification, and at least one of these judges must have Master or World Athletics certification.</w:t>
      </w:r>
      <w:r w:rsidR="00CD2EBC" w:rsidRPr="00CD2EBC">
        <w:rPr>
          <w:rFonts w:ascii="Times New Roman" w:hAnsi="Times New Roman" w:cs="Times New Roman"/>
          <w:sz w:val="20"/>
          <w:szCs w:val="20"/>
        </w:rPr>
        <w:t>”</w:t>
      </w:r>
    </w:p>
    <w:p w14:paraId="7CF496E2" w14:textId="2D3E472D" w:rsidR="008A1253" w:rsidRPr="006255F3" w:rsidRDefault="008A1253" w:rsidP="006C2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255F3">
        <w:rPr>
          <w:rFonts w:ascii="Times New Roman" w:hAnsi="Times New Roman" w:cs="Times New Roman"/>
          <w:sz w:val="20"/>
          <w:szCs w:val="20"/>
          <w:highlight w:val="yellow"/>
        </w:rPr>
        <w:t>Five</w:t>
      </w:r>
      <w:r w:rsidR="0006304D"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 (5)</w:t>
      </w:r>
      <w:r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CD2EBC" w:rsidRPr="006255F3">
        <w:rPr>
          <w:rFonts w:ascii="Times New Roman" w:hAnsi="Times New Roman" w:cs="Times New Roman"/>
          <w:sz w:val="20"/>
          <w:szCs w:val="20"/>
          <w:highlight w:val="yellow"/>
        </w:rPr>
        <w:t>J</w:t>
      </w:r>
      <w:r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udges for a track </w:t>
      </w:r>
      <w:r w:rsidR="0006304D" w:rsidRPr="006255F3">
        <w:rPr>
          <w:rFonts w:ascii="Times New Roman" w:hAnsi="Times New Roman" w:cs="Times New Roman"/>
          <w:sz w:val="20"/>
          <w:szCs w:val="20"/>
          <w:highlight w:val="yellow"/>
        </w:rPr>
        <w:t>race [Rule 266.3]</w:t>
      </w:r>
    </w:p>
    <w:p w14:paraId="4895CD0C" w14:textId="52CDFD36" w:rsidR="0006304D" w:rsidRPr="00CD2EBC" w:rsidRDefault="0006304D" w:rsidP="006C2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 xml:space="preserve">Six (6) to nine (9) </w:t>
      </w:r>
      <w:r w:rsidR="00CD2EBC" w:rsidRPr="00CD2EBC">
        <w:rPr>
          <w:rFonts w:ascii="Times New Roman" w:hAnsi="Times New Roman" w:cs="Times New Roman"/>
          <w:sz w:val="20"/>
          <w:szCs w:val="20"/>
        </w:rPr>
        <w:t>J</w:t>
      </w:r>
      <w:r w:rsidRPr="00CD2EBC">
        <w:rPr>
          <w:rFonts w:ascii="Times New Roman" w:hAnsi="Times New Roman" w:cs="Times New Roman"/>
          <w:sz w:val="20"/>
          <w:szCs w:val="20"/>
        </w:rPr>
        <w:t>udges for a road race [Rules &amp; 266.3 &amp; 230.1(h)]</w:t>
      </w:r>
    </w:p>
    <w:p w14:paraId="423ECCBE" w14:textId="7F115474" w:rsidR="00427F02" w:rsidRPr="006255F3" w:rsidRDefault="0006304D" w:rsidP="006C2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255F3">
        <w:rPr>
          <w:rFonts w:ascii="Times New Roman" w:hAnsi="Times New Roman" w:cs="Times New Roman"/>
          <w:sz w:val="20"/>
          <w:szCs w:val="20"/>
          <w:highlight w:val="yellow"/>
        </w:rPr>
        <w:t>One (1) Recorder</w:t>
      </w:r>
      <w:r w:rsidR="006C2CA5"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 [Rule 230.3(b)]</w:t>
      </w:r>
    </w:p>
    <w:p w14:paraId="3915BEF5" w14:textId="175EA23C" w:rsidR="0006304D" w:rsidRPr="006255F3" w:rsidRDefault="0006304D" w:rsidP="006C2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255F3">
        <w:rPr>
          <w:rFonts w:ascii="Times New Roman" w:hAnsi="Times New Roman" w:cs="Times New Roman"/>
          <w:sz w:val="20"/>
          <w:szCs w:val="20"/>
          <w:highlight w:val="yellow"/>
        </w:rPr>
        <w:t>One (1) Penalty Zone Chief</w:t>
      </w:r>
      <w:r w:rsidR="006C2CA5"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 [Rule 230.3(j)]</w:t>
      </w:r>
    </w:p>
    <w:p w14:paraId="6A680E46" w14:textId="0D7694DB" w:rsidR="006C2CA5" w:rsidRPr="006255F3" w:rsidRDefault="00CD2EBC" w:rsidP="006C2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One (1) </w:t>
      </w:r>
      <w:r w:rsidR="006C2CA5" w:rsidRPr="006255F3">
        <w:rPr>
          <w:rFonts w:ascii="Times New Roman" w:hAnsi="Times New Roman" w:cs="Times New Roman"/>
          <w:sz w:val="20"/>
          <w:szCs w:val="20"/>
          <w:highlight w:val="yellow"/>
        </w:rPr>
        <w:t>Race Walk Referee [can be the Chief Judge in small races, Rule 230.1(g)]</w:t>
      </w:r>
    </w:p>
    <w:p w14:paraId="22DE4112" w14:textId="03D02F00" w:rsidR="00291D56" w:rsidRPr="006255F3" w:rsidRDefault="00291D56" w:rsidP="006C2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For the </w:t>
      </w:r>
      <w:r w:rsidRPr="006255F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Junior Olympics</w:t>
      </w:r>
      <w:r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, to allow the Chief Judge and Recorder for the previous race to complete the paperwork during the next race, it is preferable to have </w:t>
      </w:r>
      <w:r w:rsidR="006C2CA5" w:rsidRPr="006255F3">
        <w:rPr>
          <w:rFonts w:ascii="Times New Roman" w:hAnsi="Times New Roman" w:cs="Times New Roman"/>
          <w:sz w:val="20"/>
          <w:szCs w:val="20"/>
          <w:highlight w:val="yellow"/>
        </w:rPr>
        <w:t>10</w:t>
      </w:r>
      <w:r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 certified Race Walk Judges.  All Judges at the National Junior Olympics should be certified as National- or Master-level Judges, although one or two could be Association-level and still meet the requirements for records. </w:t>
      </w:r>
    </w:p>
    <w:p w14:paraId="64A7BF0E" w14:textId="4B1C5781" w:rsidR="006C2CA5" w:rsidRPr="00CD2EBC" w:rsidRDefault="006C2CA5" w:rsidP="006C2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 xml:space="preserve">For International Selection Competitions, one or more Chief Judge’s Assistants [Rule </w:t>
      </w:r>
      <w:r w:rsidR="00CD2EBC" w:rsidRPr="00CD2EBC">
        <w:rPr>
          <w:rFonts w:ascii="Times New Roman" w:hAnsi="Times New Roman" w:cs="Times New Roman"/>
          <w:sz w:val="20"/>
          <w:szCs w:val="20"/>
        </w:rPr>
        <w:t>230.1(d)]</w:t>
      </w:r>
      <w:r w:rsidR="006275D7">
        <w:rPr>
          <w:rFonts w:ascii="Times New Roman" w:hAnsi="Times New Roman" w:cs="Times New Roman"/>
          <w:sz w:val="20"/>
          <w:szCs w:val="20"/>
        </w:rPr>
        <w:t xml:space="preserve">; Judges assigned by the National Race Walk Executive Committee; three (3) World Athletic Judges needed for </w:t>
      </w:r>
      <w:r w:rsidR="009865C7">
        <w:rPr>
          <w:rFonts w:ascii="Times New Roman" w:hAnsi="Times New Roman" w:cs="Times New Roman"/>
          <w:sz w:val="20"/>
          <w:szCs w:val="20"/>
        </w:rPr>
        <w:t xml:space="preserve">the </w:t>
      </w:r>
      <w:r w:rsidR="006275D7">
        <w:rPr>
          <w:rFonts w:ascii="Times New Roman" w:hAnsi="Times New Roman" w:cs="Times New Roman"/>
          <w:sz w:val="20"/>
          <w:szCs w:val="20"/>
        </w:rPr>
        <w:t>U20</w:t>
      </w:r>
      <w:r w:rsidR="009865C7">
        <w:rPr>
          <w:rFonts w:ascii="Times New Roman" w:hAnsi="Times New Roman" w:cs="Times New Roman"/>
          <w:sz w:val="20"/>
          <w:szCs w:val="20"/>
        </w:rPr>
        <w:t xml:space="preserve"> Championship</w:t>
      </w:r>
      <w:r w:rsidR="006275D7">
        <w:rPr>
          <w:rFonts w:ascii="Times New Roman" w:hAnsi="Times New Roman" w:cs="Times New Roman"/>
          <w:sz w:val="20"/>
          <w:szCs w:val="20"/>
        </w:rPr>
        <w:t>.</w:t>
      </w:r>
    </w:p>
    <w:p w14:paraId="5F92CA75" w14:textId="77777777" w:rsidR="0006304D" w:rsidRPr="006275D7" w:rsidRDefault="0006304D" w:rsidP="00D0467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D8B0A54" w14:textId="133F709F" w:rsidR="008A1253" w:rsidRPr="00CD2EBC" w:rsidRDefault="008A1253" w:rsidP="00D046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2EBC">
        <w:rPr>
          <w:rFonts w:ascii="Times New Roman" w:hAnsi="Times New Roman" w:cs="Times New Roman"/>
          <w:b/>
          <w:bCs/>
        </w:rPr>
        <w:t xml:space="preserve">Volunteers (or other </w:t>
      </w:r>
      <w:r w:rsidR="006C2CA5" w:rsidRPr="00CD2EBC">
        <w:rPr>
          <w:rFonts w:ascii="Times New Roman" w:hAnsi="Times New Roman" w:cs="Times New Roman"/>
          <w:b/>
          <w:bCs/>
        </w:rPr>
        <w:t>O</w:t>
      </w:r>
      <w:r w:rsidRPr="00CD2EBC">
        <w:rPr>
          <w:rFonts w:ascii="Times New Roman" w:hAnsi="Times New Roman" w:cs="Times New Roman"/>
          <w:b/>
          <w:bCs/>
        </w:rPr>
        <w:t>fficials)</w:t>
      </w:r>
    </w:p>
    <w:p w14:paraId="3320F6EF" w14:textId="6F987413" w:rsidR="008A1253" w:rsidRPr="006255F3" w:rsidRDefault="008A1253" w:rsidP="00CD2E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255F3">
        <w:rPr>
          <w:rFonts w:ascii="Times New Roman" w:hAnsi="Times New Roman" w:cs="Times New Roman"/>
          <w:sz w:val="20"/>
          <w:szCs w:val="20"/>
          <w:highlight w:val="yellow"/>
        </w:rPr>
        <w:t>Four</w:t>
      </w:r>
      <w:r w:rsidR="0006304D"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 (4)</w:t>
      </w:r>
      <w:r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 or more Runners (to take </w:t>
      </w:r>
      <w:r w:rsidR="0006304D" w:rsidRPr="006255F3">
        <w:rPr>
          <w:rFonts w:ascii="Times New Roman" w:hAnsi="Times New Roman" w:cs="Times New Roman"/>
          <w:sz w:val="20"/>
          <w:szCs w:val="20"/>
          <w:highlight w:val="yellow"/>
        </w:rPr>
        <w:t>Red Cards from Judges to the Recorder</w:t>
      </w:r>
      <w:r w:rsidR="00CD2EBC"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 and </w:t>
      </w:r>
      <w:r w:rsidR="00D411C7"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to </w:t>
      </w:r>
      <w:r w:rsidR="00CD2EBC" w:rsidRPr="006255F3">
        <w:rPr>
          <w:rFonts w:ascii="Times New Roman" w:hAnsi="Times New Roman" w:cs="Times New Roman"/>
          <w:sz w:val="20"/>
          <w:szCs w:val="20"/>
          <w:highlight w:val="yellow"/>
        </w:rPr>
        <w:t>alert the Chief Judge</w:t>
      </w:r>
      <w:r w:rsidR="0006304D" w:rsidRPr="006255F3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14:paraId="44A2F4DD" w14:textId="0AD6ACB9" w:rsidR="0006304D" w:rsidRPr="006255F3" w:rsidRDefault="0006304D" w:rsidP="00CD2E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255F3">
        <w:rPr>
          <w:rFonts w:ascii="Times New Roman" w:hAnsi="Times New Roman" w:cs="Times New Roman"/>
          <w:sz w:val="20"/>
          <w:szCs w:val="20"/>
          <w:highlight w:val="yellow"/>
        </w:rPr>
        <w:t>One (1) Red Card (DQ) Posting Board Operator (needed for large meets)</w:t>
      </w:r>
    </w:p>
    <w:p w14:paraId="68ACEBE7" w14:textId="35414D06" w:rsidR="0006304D" w:rsidRPr="006255F3" w:rsidRDefault="0006304D" w:rsidP="00CD2E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One (1) </w:t>
      </w:r>
      <w:r w:rsidR="00BB43EE" w:rsidRPr="006255F3">
        <w:rPr>
          <w:rFonts w:ascii="Times New Roman" w:hAnsi="Times New Roman" w:cs="Times New Roman"/>
          <w:sz w:val="20"/>
          <w:szCs w:val="20"/>
          <w:highlight w:val="yellow"/>
        </w:rPr>
        <w:t>Penalty Zone Official (needed for large meets to assist the Penalty Zone Chief)</w:t>
      </w:r>
    </w:p>
    <w:p w14:paraId="36A6B4ED" w14:textId="78152B0F" w:rsidR="008A1253" w:rsidRPr="006255F3" w:rsidRDefault="00BB43EE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255F3">
        <w:rPr>
          <w:rFonts w:ascii="Times New Roman" w:hAnsi="Times New Roman" w:cs="Times New Roman"/>
          <w:sz w:val="20"/>
          <w:szCs w:val="20"/>
          <w:highlight w:val="yellow"/>
        </w:rPr>
        <w:t>Multiple Lap Scorers [Rule 131 requires lap scorers for races longer than one mile (1609 m), and for races of 3 miles (4827 m) and over</w:t>
      </w:r>
      <w:r w:rsidR="00D411C7"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. </w:t>
      </w:r>
      <w:r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 Lap Scorers use lap scoring </w:t>
      </w:r>
      <w:r w:rsidR="00716650" w:rsidRPr="006255F3">
        <w:rPr>
          <w:rFonts w:ascii="Times New Roman" w:hAnsi="Times New Roman" w:cs="Times New Roman"/>
          <w:sz w:val="20"/>
          <w:szCs w:val="20"/>
          <w:highlight w:val="yellow"/>
        </w:rPr>
        <w:t>sheets</w:t>
      </w:r>
      <w:r w:rsidRPr="006255F3">
        <w:rPr>
          <w:rFonts w:ascii="Times New Roman" w:hAnsi="Times New Roman" w:cs="Times New Roman"/>
          <w:sz w:val="20"/>
          <w:szCs w:val="20"/>
          <w:highlight w:val="yellow"/>
        </w:rPr>
        <w:t xml:space="preserve"> to record times for each lap.  No Lap Scorer should be</w:t>
      </w:r>
      <w:r w:rsidRPr="00CD2EBC">
        <w:rPr>
          <w:rFonts w:ascii="Times New Roman" w:hAnsi="Times New Roman" w:cs="Times New Roman"/>
          <w:sz w:val="20"/>
          <w:szCs w:val="20"/>
        </w:rPr>
        <w:t xml:space="preserve"> </w:t>
      </w:r>
      <w:r w:rsidRPr="006255F3">
        <w:rPr>
          <w:rFonts w:ascii="Times New Roman" w:hAnsi="Times New Roman" w:cs="Times New Roman"/>
          <w:sz w:val="20"/>
          <w:szCs w:val="20"/>
          <w:highlight w:val="yellow"/>
        </w:rPr>
        <w:t>responsible for more than three competitors on the track (six in road race walks).</w:t>
      </w:r>
      <w:r w:rsidR="00716650" w:rsidRPr="006255F3">
        <w:rPr>
          <w:rFonts w:ascii="Times New Roman" w:hAnsi="Times New Roman" w:cs="Times New Roman"/>
          <w:sz w:val="20"/>
          <w:szCs w:val="20"/>
          <w:highlight w:val="yellow"/>
        </w:rPr>
        <w:t>]</w:t>
      </w:r>
    </w:p>
    <w:p w14:paraId="0084688A" w14:textId="4EB92CC0" w:rsidR="00CD2EBC" w:rsidRPr="006275D7" w:rsidRDefault="00CD2EBC" w:rsidP="00D0467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7ECD2C42" w14:textId="77777777" w:rsidR="00CD2EBC" w:rsidRPr="00CD2EBC" w:rsidRDefault="00CD2EBC" w:rsidP="00CD2EB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2EBC">
        <w:rPr>
          <w:rFonts w:ascii="Times New Roman" w:hAnsi="Times New Roman" w:cs="Times New Roman"/>
          <w:b/>
          <w:bCs/>
        </w:rPr>
        <w:t>Forms*</w:t>
      </w:r>
    </w:p>
    <w:p w14:paraId="2027DC82" w14:textId="77777777" w:rsidR="00CD2EBC" w:rsidRPr="00CD2EBC" w:rsidRDefault="00CD2EBC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Judging Summary Sheets (different for track versus road races, one or more for each race)</w:t>
      </w:r>
    </w:p>
    <w:p w14:paraId="34433CDF" w14:textId="4A0D8C0D" w:rsidR="00CD2EBC" w:rsidRPr="00CD2EBC" w:rsidRDefault="00CD2EBC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Talley Sheets for Race Walk Judges (preferably printed on white or gray card stock, 5 or more for each race)</w:t>
      </w:r>
    </w:p>
    <w:p w14:paraId="12830218" w14:textId="3FC0EA0B" w:rsidR="00CD2EBC" w:rsidRPr="00CD2EBC" w:rsidRDefault="00CD2EBC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Red Cards for Race Walk Judges (preferably printed on red card stock, 50 or more for each race)</w:t>
      </w:r>
    </w:p>
    <w:p w14:paraId="46F40658" w14:textId="356F2F0A" w:rsidR="00CD2EBC" w:rsidRPr="00CD2EBC" w:rsidRDefault="00CD2EBC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Chief Judge 100-meter Card (when Rule 230.3(f) is in effect, generally at championship meets, preferably printed on green card stock, 3 or more for each race)</w:t>
      </w:r>
    </w:p>
    <w:p w14:paraId="1AA43D94" w14:textId="58F77F70" w:rsidR="00CD2EBC" w:rsidRPr="00CD2EBC" w:rsidRDefault="00CD2EBC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Summary of Disqualifications and Time Penalties (for submission to the meet secretary immediately following the race – useful at meets such as Junior Olympics, where multiple races are held back-to-back; one or more for each race)</w:t>
      </w:r>
    </w:p>
    <w:p w14:paraId="29DB27EA" w14:textId="7B578EA5" w:rsidR="00CD2EBC" w:rsidRDefault="00CD2EBC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Penalty Zone Time Sheet (one or more for each race)</w:t>
      </w:r>
    </w:p>
    <w:p w14:paraId="690853BD" w14:textId="1CC76F9E" w:rsidR="00D411C7" w:rsidRPr="00CD2EBC" w:rsidRDefault="00D411C7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Lap Scoring Sheets</w:t>
      </w:r>
    </w:p>
    <w:p w14:paraId="2AFD775B" w14:textId="61BF2796" w:rsidR="00CD2EBC" w:rsidRPr="00CD2EBC" w:rsidRDefault="00A8623A" w:rsidP="00A8623A">
      <w:pPr>
        <w:spacing w:after="0" w:line="240" w:lineRule="auto"/>
        <w:ind w:left="288" w:hanging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D2EBC" w:rsidRPr="00CD2EBC">
        <w:rPr>
          <w:rFonts w:ascii="Times New Roman" w:hAnsi="Times New Roman" w:cs="Times New Roman"/>
          <w:sz w:val="20"/>
          <w:szCs w:val="20"/>
        </w:rPr>
        <w:t xml:space="preserve">Some </w:t>
      </w:r>
      <w:proofErr w:type="gramStart"/>
      <w:r w:rsidR="00CD2EBC" w:rsidRPr="00CD2EBC">
        <w:rPr>
          <w:rFonts w:ascii="Times New Roman" w:hAnsi="Times New Roman" w:cs="Times New Roman"/>
          <w:sz w:val="20"/>
          <w:szCs w:val="20"/>
        </w:rPr>
        <w:t>race</w:t>
      </w:r>
      <w:proofErr w:type="gramEnd"/>
      <w:r w:rsidR="00CD2EBC" w:rsidRPr="00CD2EBC">
        <w:rPr>
          <w:rFonts w:ascii="Times New Roman" w:hAnsi="Times New Roman" w:cs="Times New Roman"/>
          <w:sz w:val="20"/>
          <w:szCs w:val="20"/>
        </w:rPr>
        <w:t xml:space="preserve"> walk forms can be found at </w:t>
      </w:r>
      <w:hyperlink r:id="rId5" w:history="1">
        <w:r w:rsidR="00CD2EBC" w:rsidRPr="00CD2EBC">
          <w:rPr>
            <w:rStyle w:val="Hyperlink"/>
            <w:rFonts w:ascii="Times New Roman" w:hAnsi="Times New Roman" w:cs="Times New Roman"/>
            <w:sz w:val="20"/>
            <w:szCs w:val="20"/>
          </w:rPr>
          <w:t>https://www.flipsnack.com/USATF/race-walking/full-view.html</w:t>
        </w:r>
      </w:hyperlink>
      <w:r w:rsidR="00CD2EBC" w:rsidRPr="00CD2EBC">
        <w:rPr>
          <w:rFonts w:ascii="Times New Roman" w:hAnsi="Times New Roman" w:cs="Times New Roman"/>
          <w:sz w:val="20"/>
          <w:szCs w:val="20"/>
        </w:rPr>
        <w:t xml:space="preserve"> .  Other forms and related documents are available at </w:t>
      </w:r>
      <w:hyperlink r:id="rId6" w:history="1">
        <w:r w:rsidR="00CD2EBC" w:rsidRPr="00CD2EBC">
          <w:rPr>
            <w:rStyle w:val="Hyperlink"/>
            <w:rFonts w:ascii="Times New Roman" w:hAnsi="Times New Roman" w:cs="Times New Roman"/>
            <w:sz w:val="20"/>
            <w:szCs w:val="20"/>
          </w:rPr>
          <w:t>https://www.pausatf.org/officials/formsinformation/</w:t>
        </w:r>
      </w:hyperlink>
      <w:r w:rsidR="00CD2EBC" w:rsidRPr="00CD2EBC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7" w:history="1">
        <w:r w:rsidR="00CD2EBC" w:rsidRPr="00CD2EBC">
          <w:rPr>
            <w:rStyle w:val="Hyperlink"/>
            <w:rFonts w:ascii="Times New Roman" w:hAnsi="Times New Roman" w:cs="Times New Roman"/>
            <w:sz w:val="20"/>
            <w:szCs w:val="20"/>
          </w:rPr>
          <w:t>https://www.pausatf.org/officials/officials-training-tools-rules/</w:t>
        </w:r>
      </w:hyperlink>
      <w:r w:rsidR="00CD2EBC" w:rsidRPr="00CD2EBC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30F6955F" w14:textId="77777777" w:rsidR="00CD2EBC" w:rsidRPr="006275D7" w:rsidRDefault="00CD2EBC" w:rsidP="00D0467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28267CDA" w14:textId="4BD9E6B9" w:rsidR="00CD2EBC" w:rsidRPr="00CD2EBC" w:rsidRDefault="00CD2EBC" w:rsidP="00D046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2EBC">
        <w:rPr>
          <w:rFonts w:ascii="Times New Roman" w:hAnsi="Times New Roman" w:cs="Times New Roman"/>
          <w:b/>
          <w:bCs/>
        </w:rPr>
        <w:t>Other Stuff</w:t>
      </w:r>
    </w:p>
    <w:p w14:paraId="7C26A9D0" w14:textId="723BF073" w:rsidR="00427F02" w:rsidRPr="00D411C7" w:rsidRDefault="00427F02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1C7">
        <w:rPr>
          <w:rFonts w:ascii="Times New Roman" w:hAnsi="Times New Roman" w:cs="Times New Roman"/>
          <w:sz w:val="20"/>
          <w:szCs w:val="20"/>
        </w:rPr>
        <w:t>Red Card (DQ) Posting Board (erasable white board with lines drawn &amp; enough spaces)</w:t>
      </w:r>
    </w:p>
    <w:p w14:paraId="467BDDB5" w14:textId="28D5B9FB" w:rsidR="00427F02" w:rsidRPr="00D411C7" w:rsidRDefault="00427F02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1C7">
        <w:rPr>
          <w:rFonts w:ascii="Times New Roman" w:hAnsi="Times New Roman" w:cs="Times New Roman"/>
          <w:sz w:val="20"/>
          <w:szCs w:val="20"/>
        </w:rPr>
        <w:t>Black &amp; red erasable pens for use with the Red Card Posting Board</w:t>
      </w:r>
    </w:p>
    <w:p w14:paraId="2A4CA0EF" w14:textId="6A05F6E3" w:rsidR="00427F02" w:rsidRPr="00D411C7" w:rsidRDefault="00427F02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1C7">
        <w:rPr>
          <w:rFonts w:ascii="Times New Roman" w:hAnsi="Times New Roman" w:cs="Times New Roman"/>
          <w:sz w:val="20"/>
          <w:szCs w:val="20"/>
        </w:rPr>
        <w:t>Eraser or cloth for use with the Red Card Posting Board</w:t>
      </w:r>
    </w:p>
    <w:p w14:paraId="01DD5B41" w14:textId="5FB6657F" w:rsidR="00291D56" w:rsidRDefault="00F676AB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</w:t>
      </w:r>
      <w:r w:rsidR="00291D56" w:rsidRPr="00D411C7">
        <w:rPr>
          <w:rFonts w:ascii="Times New Roman" w:hAnsi="Times New Roman" w:cs="Times New Roman"/>
          <w:sz w:val="20"/>
          <w:szCs w:val="20"/>
        </w:rPr>
        <w:t xml:space="preserve"> sets of yellow (~ and &gt;) paddles and one red paddle for judges, in case the judges didn’t bring theirs</w:t>
      </w:r>
    </w:p>
    <w:p w14:paraId="736098F8" w14:textId="2726E548" w:rsidR="00F676AB" w:rsidRDefault="00F676AB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Weights or clips to prevent paperwork from flying away in the wind</w:t>
      </w:r>
    </w:p>
    <w:p w14:paraId="1A36CD6E" w14:textId="2EF27791" w:rsidR="00F676AB" w:rsidRDefault="00F676AB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One-gallon zip-lock plastic bags for storing paperwork (one for each race)</w:t>
      </w:r>
    </w:p>
    <w:p w14:paraId="26E1B7D7" w14:textId="3EC9FC15" w:rsidR="00F676AB" w:rsidRPr="00D411C7" w:rsidRDefault="00F676AB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 pencils, erasers, and watches</w:t>
      </w:r>
    </w:p>
    <w:p w14:paraId="7B5705AC" w14:textId="49179B50" w:rsidR="00291D56" w:rsidRDefault="00291D56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1C7">
        <w:rPr>
          <w:rFonts w:ascii="Times New Roman" w:hAnsi="Times New Roman" w:cs="Times New Roman"/>
          <w:sz w:val="20"/>
          <w:szCs w:val="20"/>
        </w:rPr>
        <w:t>Signs</w:t>
      </w:r>
      <w:r w:rsidR="00F676AB">
        <w:rPr>
          <w:rFonts w:ascii="Times New Roman" w:hAnsi="Times New Roman" w:cs="Times New Roman"/>
          <w:sz w:val="20"/>
          <w:szCs w:val="20"/>
        </w:rPr>
        <w:t xml:space="preserve"> (preferably covering the ends of paddles)</w:t>
      </w:r>
      <w:r w:rsidRPr="00D411C7">
        <w:rPr>
          <w:rFonts w:ascii="Times New Roman" w:hAnsi="Times New Roman" w:cs="Times New Roman"/>
          <w:sz w:val="20"/>
          <w:szCs w:val="20"/>
        </w:rPr>
        <w:t xml:space="preserve"> for the Penalty Zone Chief to indicate the length of penalty (30 seconds, 60 seconds, 2 minutes, etc.) and 10-seconds remaining</w:t>
      </w:r>
    </w:p>
    <w:p w14:paraId="29AE1FFC" w14:textId="514AB89E" w:rsidR="00F676AB" w:rsidRPr="00D411C7" w:rsidRDefault="00F676AB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Timers (2 or more) for the Penalty Zone</w:t>
      </w:r>
    </w:p>
    <w:p w14:paraId="1E2055CD" w14:textId="33D90112" w:rsidR="00F676AB" w:rsidRPr="00A80AC4" w:rsidRDefault="00F676AB" w:rsidP="00F676A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Thirty (30) cones for marking the Penalty Zone [Rule 230.3(j)]</w:t>
      </w:r>
    </w:p>
    <w:p w14:paraId="6237EE27" w14:textId="54870887" w:rsidR="00CC0658" w:rsidRPr="00A80AC4" w:rsidRDefault="00CC0658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Table</w:t>
      </w:r>
      <w:r w:rsidR="00975CE0" w:rsidRPr="00A80AC4">
        <w:rPr>
          <w:rFonts w:ascii="Times New Roman" w:hAnsi="Times New Roman" w:cs="Times New Roman"/>
          <w:sz w:val="20"/>
          <w:szCs w:val="20"/>
          <w:highlight w:val="yellow"/>
        </w:rPr>
        <w:t xml:space="preserve"> for Recorder</w:t>
      </w:r>
    </w:p>
    <w:p w14:paraId="12B8B707" w14:textId="22BF758E" w:rsidR="00CC0658" w:rsidRPr="00A80AC4" w:rsidRDefault="00975CE0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Three c</w:t>
      </w:r>
      <w:r w:rsidR="00CC0658" w:rsidRPr="00A80AC4">
        <w:rPr>
          <w:rFonts w:ascii="Times New Roman" w:hAnsi="Times New Roman" w:cs="Times New Roman"/>
          <w:sz w:val="20"/>
          <w:szCs w:val="20"/>
          <w:highlight w:val="yellow"/>
        </w:rPr>
        <w:t>hairs</w:t>
      </w:r>
      <w:r w:rsidRPr="00A80AC4">
        <w:rPr>
          <w:rFonts w:ascii="Times New Roman" w:hAnsi="Times New Roman" w:cs="Times New Roman"/>
          <w:sz w:val="20"/>
          <w:szCs w:val="20"/>
          <w:highlight w:val="yellow"/>
        </w:rPr>
        <w:t xml:space="preserve"> for the Recorder’s table</w:t>
      </w:r>
    </w:p>
    <w:p w14:paraId="265F06CC" w14:textId="58BCDEF3" w:rsidR="00CC0658" w:rsidRPr="00A80AC4" w:rsidRDefault="00CC0658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Canopy</w:t>
      </w:r>
      <w:r w:rsidR="00975CE0" w:rsidRPr="00A80AC4">
        <w:rPr>
          <w:rFonts w:ascii="Times New Roman" w:hAnsi="Times New Roman" w:cs="Times New Roman"/>
          <w:sz w:val="20"/>
          <w:szCs w:val="20"/>
          <w:highlight w:val="yellow"/>
        </w:rPr>
        <w:t xml:space="preserve"> to cover the Recorder’s table (for shade and protection against rain)</w:t>
      </w:r>
    </w:p>
    <w:p w14:paraId="60C1FC52" w14:textId="13516AB2" w:rsidR="00291D56" w:rsidRPr="00A80AC4" w:rsidRDefault="00291D56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Athletic tape (to secure the Red Card Posting Board to table legs)</w:t>
      </w:r>
    </w:p>
    <w:p w14:paraId="22C0E25B" w14:textId="70D5E467" w:rsidR="00AE439F" w:rsidRPr="00A80AC4" w:rsidRDefault="00AE439F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 xml:space="preserve">Water table for athletes (set up </w:t>
      </w:r>
      <w:r w:rsidR="00E20D29">
        <w:rPr>
          <w:rFonts w:ascii="Times New Roman" w:hAnsi="Times New Roman" w:cs="Times New Roman"/>
          <w:sz w:val="20"/>
          <w:szCs w:val="20"/>
          <w:highlight w:val="yellow"/>
        </w:rPr>
        <w:t>in the middle of the straightaway opposite</w:t>
      </w:r>
      <w:r w:rsidRPr="00A80AC4">
        <w:rPr>
          <w:rFonts w:ascii="Times New Roman" w:hAnsi="Times New Roman" w:cs="Times New Roman"/>
          <w:sz w:val="20"/>
          <w:szCs w:val="20"/>
          <w:highlight w:val="yellow"/>
        </w:rPr>
        <w:t xml:space="preserve"> the finish line on the track for Junior Olympics, U20, and </w:t>
      </w:r>
      <w:r w:rsidR="00E20D29">
        <w:rPr>
          <w:rFonts w:ascii="Times New Roman" w:hAnsi="Times New Roman" w:cs="Times New Roman"/>
          <w:sz w:val="20"/>
          <w:szCs w:val="20"/>
          <w:highlight w:val="yellow"/>
        </w:rPr>
        <w:t xml:space="preserve">other </w:t>
      </w:r>
      <w:r w:rsidRPr="00A80AC4">
        <w:rPr>
          <w:rFonts w:ascii="Times New Roman" w:hAnsi="Times New Roman" w:cs="Times New Roman"/>
          <w:sz w:val="20"/>
          <w:szCs w:val="20"/>
          <w:highlight w:val="yellow"/>
        </w:rPr>
        <w:t>Youth meets)</w:t>
      </w:r>
    </w:p>
    <w:p w14:paraId="2FC8FBC8" w14:textId="74D2CE90" w:rsidR="00AE439F" w:rsidRPr="00A80AC4" w:rsidRDefault="00AE439F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Water and/or refreshment table</w:t>
      </w:r>
      <w:r w:rsidR="008A1253" w:rsidRPr="00A80AC4">
        <w:rPr>
          <w:rFonts w:ascii="Times New Roman" w:hAnsi="Times New Roman" w:cs="Times New Roman"/>
          <w:sz w:val="20"/>
          <w:szCs w:val="20"/>
          <w:highlight w:val="yellow"/>
        </w:rPr>
        <w:t>s</w:t>
      </w:r>
      <w:r w:rsidRPr="00A80AC4">
        <w:rPr>
          <w:rFonts w:ascii="Times New Roman" w:hAnsi="Times New Roman" w:cs="Times New Roman"/>
          <w:sz w:val="20"/>
          <w:szCs w:val="20"/>
          <w:highlight w:val="yellow"/>
        </w:rPr>
        <w:t xml:space="preserve"> for athletes at the beginning and end of the race [Rule 232.4(a)]</w:t>
      </w:r>
      <w:r w:rsidR="008A1253" w:rsidRPr="00A80AC4">
        <w:rPr>
          <w:rFonts w:ascii="Times New Roman" w:hAnsi="Times New Roman" w:cs="Times New Roman"/>
          <w:sz w:val="20"/>
          <w:szCs w:val="20"/>
          <w:highlight w:val="yellow"/>
        </w:rPr>
        <w:t xml:space="preserve"> and at other locations on road courses if conditions warrant [Rules 232.4(b) and 232.4(c)]</w:t>
      </w:r>
    </w:p>
    <w:p w14:paraId="564B7035" w14:textId="0236D972" w:rsidR="00D411C7" w:rsidRDefault="00D411C7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Water and refreshments for the athletes</w:t>
      </w:r>
    </w:p>
    <w:p w14:paraId="0A62F89C" w14:textId="7D747B4D" w:rsidR="00AE439F" w:rsidRPr="00A80AC4" w:rsidRDefault="008A1253" w:rsidP="00A80A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Mist stations for the athletes if conditions warrant [Rule 232.4(b)]</w:t>
      </w:r>
      <w:r w:rsidR="00AE439F" w:rsidRPr="00A80AC4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14:paraId="70A76019" w14:textId="60F78EAA" w:rsidR="00AE439F" w:rsidRDefault="009959CE" w:rsidP="00D0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Here is what is posted at  </w:t>
      </w:r>
      <w:hyperlink r:id="rId8" w:history="1">
        <w:r w:rsidRPr="00FE568F">
          <w:rPr>
            <w:rStyle w:val="Hyperlink"/>
            <w:rFonts w:ascii="Times New Roman" w:hAnsi="Times New Roman" w:cs="Times New Roman"/>
            <w:sz w:val="24"/>
            <w:szCs w:val="24"/>
          </w:rPr>
          <w:t>https://www.pausatf.org/officials/formsinformation/</w:t>
        </w:r>
      </w:hyperlink>
      <w:r w:rsidR="00AE4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DDC1E" w14:textId="77777777" w:rsidR="00427F02" w:rsidRDefault="00427F02" w:rsidP="00427F02">
      <w:pPr>
        <w:pStyle w:val="Heading5"/>
      </w:pPr>
      <w:r>
        <w:t>RACE WALKING FORMS</w:t>
      </w:r>
    </w:p>
    <w:p w14:paraId="74822617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 w:rsidR="00427F02">
          <w:rPr>
            <w:rStyle w:val="Hyperlink"/>
          </w:rPr>
          <w:t xml:space="preserve">RED CARDS for Race Walk Judges, version 16December2019 </w:t>
        </w:r>
      </w:hyperlink>
      <w:r w:rsidR="00427F02">
        <w:t>(Word docx file with multiple options for printing)</w:t>
      </w:r>
    </w:p>
    <w:p w14:paraId="3FFC2D3A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 w:rsidR="00427F02">
          <w:rPr>
            <w:rStyle w:val="Hyperlink"/>
          </w:rPr>
          <w:t xml:space="preserve">RED CARDS for Race Walk Judges, version 16December2019 </w:t>
        </w:r>
      </w:hyperlink>
      <w:r w:rsidR="00427F02">
        <w:t>(PDF file with multiple options for printing)</w:t>
      </w:r>
    </w:p>
    <w:p w14:paraId="485FEC9A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 w:rsidR="00427F02">
          <w:rPr>
            <w:rStyle w:val="Hyperlink"/>
          </w:rPr>
          <w:t xml:space="preserve">TALLY SHEETS for Race Walk Judges: IAAF STYLE </w:t>
        </w:r>
      </w:hyperlink>
      <w:r w:rsidR="00427F02">
        <w:t>(Word docx file with multiple options for printing)</w:t>
      </w:r>
    </w:p>
    <w:p w14:paraId="2304A451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r w:rsidR="00427F02">
          <w:rPr>
            <w:rStyle w:val="Hyperlink"/>
          </w:rPr>
          <w:t xml:space="preserve">TALLY SHEETS for Race Walk Judges: IAAF STYLE </w:t>
        </w:r>
      </w:hyperlink>
      <w:r w:rsidR="00427F02">
        <w:t>(PDF file with multiple options for printing)</w:t>
      </w:r>
    </w:p>
    <w:p w14:paraId="04207F23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3" w:history="1">
        <w:r w:rsidR="00427F02">
          <w:rPr>
            <w:rStyle w:val="Hyperlink"/>
          </w:rPr>
          <w:t>Race Walk JUDGING SUMMARY SHEET for the Recorder, TRACK Race</w:t>
        </w:r>
      </w:hyperlink>
      <w:r w:rsidR="00427F02">
        <w:t xml:space="preserve"> (Word docx file)</w:t>
      </w:r>
    </w:p>
    <w:p w14:paraId="6DBA0EAB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4" w:history="1">
        <w:r w:rsidR="00427F02">
          <w:rPr>
            <w:rStyle w:val="Hyperlink"/>
          </w:rPr>
          <w:t>This is an example of the Race Walk JUDGING SUMMARY SHEET for the Recorder, TRACK Race</w:t>
        </w:r>
      </w:hyperlink>
      <w:r w:rsidR="00427F02">
        <w:t xml:space="preserve"> (Word docx file)</w:t>
      </w:r>
    </w:p>
    <w:p w14:paraId="15D1B5BA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" w:history="1">
        <w:r w:rsidR="00427F02">
          <w:rPr>
            <w:rStyle w:val="Hyperlink"/>
          </w:rPr>
          <w:t>Race Walk JUDGING SUMMARY SHEET for the Recorder, TRACK Race</w:t>
        </w:r>
      </w:hyperlink>
      <w:r w:rsidR="00427F02">
        <w:t xml:space="preserve"> (PDF file)</w:t>
      </w:r>
    </w:p>
    <w:p w14:paraId="293560EF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6" w:history="1">
        <w:r w:rsidR="00427F02">
          <w:rPr>
            <w:rStyle w:val="Hyperlink"/>
          </w:rPr>
          <w:t>This is an example of the Race Walk JUDGING SUMMARY SHEET for the Recorder, TRACK Race</w:t>
        </w:r>
      </w:hyperlink>
      <w:r w:rsidR="00427F02">
        <w:t xml:space="preserve"> (PDF file)</w:t>
      </w:r>
    </w:p>
    <w:p w14:paraId="7FD48BC9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7" w:history="1">
        <w:r w:rsidR="00427F02">
          <w:rPr>
            <w:rStyle w:val="Hyperlink"/>
          </w:rPr>
          <w:t xml:space="preserve">SUMMARY of DQs and TIME PENALTIES for the Recorder to give to the Chief Judge immediately after the race, version 16December2019 </w:t>
        </w:r>
      </w:hyperlink>
      <w:r w:rsidR="00427F02">
        <w:t>(Word docx file)</w:t>
      </w:r>
    </w:p>
    <w:p w14:paraId="18038B7E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8" w:history="1">
        <w:r w:rsidR="00427F02">
          <w:rPr>
            <w:rStyle w:val="Hyperlink"/>
          </w:rPr>
          <w:t xml:space="preserve">SUMMARY of DQs and TIME PENALTIES for the Recorder to give to the Chief Judge immediately after the race, version 16December2019 </w:t>
        </w:r>
      </w:hyperlink>
      <w:r w:rsidR="00427F02">
        <w:t>(PDF file)</w:t>
      </w:r>
    </w:p>
    <w:p w14:paraId="5B0B22C9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9" w:history="1">
        <w:r w:rsidR="00427F02">
          <w:rPr>
            <w:rStyle w:val="Hyperlink"/>
          </w:rPr>
          <w:t xml:space="preserve">CHIEF JUDGE 100-meter CARD for the Chief Judge to record obvious violation of Rule 232.2 in the last 100 meters of the race, version 16December2019 </w:t>
        </w:r>
      </w:hyperlink>
      <w:r w:rsidR="00427F02">
        <w:t>(Word docx file)</w:t>
      </w:r>
    </w:p>
    <w:p w14:paraId="554253D5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0" w:history="1">
        <w:r w:rsidR="00427F02">
          <w:rPr>
            <w:rStyle w:val="Hyperlink"/>
          </w:rPr>
          <w:t xml:space="preserve">CHIEF JUDGE 100-meter CARD for the Chief Judge to record obvious violation of Rule 232.2 in the last 100 meters of the race, version 16December2019 </w:t>
        </w:r>
      </w:hyperlink>
      <w:r w:rsidR="00427F02">
        <w:t>(PDF file)</w:t>
      </w:r>
    </w:p>
    <w:p w14:paraId="6C96F1E9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1" w:history="1">
        <w:r w:rsidR="00427F02">
          <w:rPr>
            <w:rStyle w:val="Hyperlink"/>
          </w:rPr>
          <w:t>Race Walk JUDGING SUMMARY SHEET for the Recorder, ROAD Race</w:t>
        </w:r>
      </w:hyperlink>
      <w:r w:rsidR="00427F02">
        <w:t xml:space="preserve"> (Word docx file)</w:t>
      </w:r>
    </w:p>
    <w:p w14:paraId="75CB682F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2" w:history="1">
        <w:r w:rsidR="00427F02">
          <w:rPr>
            <w:rStyle w:val="Hyperlink"/>
          </w:rPr>
          <w:t>Race Walk JUDGING SUMMARY SHEET for the Recorder, ROAD Race</w:t>
        </w:r>
      </w:hyperlink>
      <w:r w:rsidR="00427F02">
        <w:t xml:space="preserve"> (PDF file)</w:t>
      </w:r>
    </w:p>
    <w:p w14:paraId="1768CCB0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3" w:history="1">
        <w:r w:rsidR="00427F02">
          <w:rPr>
            <w:rStyle w:val="Hyperlink"/>
          </w:rPr>
          <w:t>RED CARD ONLY Race Walk JUDGING SUMMARY SHEET for the Recorder, TRACK Race</w:t>
        </w:r>
      </w:hyperlink>
      <w:r w:rsidR="00427F02">
        <w:t xml:space="preserve"> (Word file)</w:t>
      </w:r>
    </w:p>
    <w:p w14:paraId="2A8127EC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4" w:history="1">
        <w:r w:rsidR="00427F02">
          <w:rPr>
            <w:rStyle w:val="Hyperlink"/>
          </w:rPr>
          <w:t>RED CARD ONLY Race Walk JUDGING SUMMARY SHEET for the Recorder, TRACK Race</w:t>
        </w:r>
      </w:hyperlink>
      <w:r w:rsidR="00427F02">
        <w:t xml:space="preserve"> (PDF file)</w:t>
      </w:r>
    </w:p>
    <w:p w14:paraId="37E5541D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5" w:history="1">
        <w:r w:rsidR="00427F02">
          <w:rPr>
            <w:rStyle w:val="Hyperlink"/>
          </w:rPr>
          <w:t>RED CARD ONLY Race Walk JUDGING SUMMARY SHEET for the Recorder, ROAD Race</w:t>
        </w:r>
      </w:hyperlink>
      <w:r w:rsidR="00427F02">
        <w:t xml:space="preserve"> (Word file)</w:t>
      </w:r>
    </w:p>
    <w:p w14:paraId="73D8AC08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6" w:history="1">
        <w:r w:rsidR="00427F02">
          <w:rPr>
            <w:rStyle w:val="Hyperlink"/>
          </w:rPr>
          <w:t>RED CARD ONLY Race Walk JUDGING SUMMARY SHEET for the Recorder, ROAD Race</w:t>
        </w:r>
      </w:hyperlink>
      <w:r w:rsidR="00427F02">
        <w:t xml:space="preserve"> (PDF file)</w:t>
      </w:r>
    </w:p>
    <w:p w14:paraId="5A4CA464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7" w:history="1">
        <w:r w:rsidR="00427F02">
          <w:rPr>
            <w:rStyle w:val="Hyperlink"/>
          </w:rPr>
          <w:t xml:space="preserve">RACE WALK Umpire Incident Report for TRACK races – 31Jan2017 </w:t>
        </w:r>
      </w:hyperlink>
      <w:r w:rsidR="00427F02">
        <w:t>(Word.docx file)</w:t>
      </w:r>
    </w:p>
    <w:p w14:paraId="494B8956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8" w:history="1">
        <w:r w:rsidR="00427F02">
          <w:rPr>
            <w:rStyle w:val="Hyperlink"/>
          </w:rPr>
          <w:t xml:space="preserve">RACE WALK Umpire Incident Report for TRACK races – 31Jan2017 </w:t>
        </w:r>
      </w:hyperlink>
      <w:r w:rsidR="00427F02">
        <w:t>(PDF version)</w:t>
      </w:r>
    </w:p>
    <w:p w14:paraId="71E08F7E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9" w:history="1">
        <w:r w:rsidR="00427F02">
          <w:rPr>
            <w:rStyle w:val="Hyperlink"/>
          </w:rPr>
          <w:t xml:space="preserve">LDR and RACE WALK Umpire Incident Report for ROAD races – 20December2018 </w:t>
        </w:r>
      </w:hyperlink>
      <w:r w:rsidR="00427F02">
        <w:t>(Word.docx file)</w:t>
      </w:r>
    </w:p>
    <w:p w14:paraId="4EEDBA27" w14:textId="77777777" w:rsidR="00427F02" w:rsidRDefault="0051219A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0" w:history="1">
        <w:r w:rsidR="00427F02">
          <w:rPr>
            <w:rStyle w:val="Hyperlink"/>
          </w:rPr>
          <w:t xml:space="preserve">LDR and RACE WALK Umpire Incident Report for ROAD races – 20December2018 </w:t>
        </w:r>
      </w:hyperlink>
      <w:r w:rsidR="00427F02">
        <w:t>(PDF version)</w:t>
      </w:r>
    </w:p>
    <w:p w14:paraId="1920AD3B" w14:textId="40281277" w:rsidR="00427F02" w:rsidRDefault="009959CE" w:rsidP="00D0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what is posted at </w:t>
      </w:r>
      <w:hyperlink r:id="rId31" w:history="1">
        <w:r w:rsidRPr="00FE568F">
          <w:rPr>
            <w:rStyle w:val="Hyperlink"/>
            <w:rFonts w:ascii="Times New Roman" w:hAnsi="Times New Roman" w:cs="Times New Roman"/>
            <w:sz w:val="24"/>
            <w:szCs w:val="24"/>
          </w:rPr>
          <w:t>https://www.pausatf.org/officials/officials-training-tools-rules/</w:t>
        </w:r>
      </w:hyperlink>
    </w:p>
    <w:p w14:paraId="15608B5D" w14:textId="0F319842" w:rsidR="00975CE0" w:rsidRDefault="00975CE0" w:rsidP="0099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27B2B" w14:textId="77777777" w:rsidR="00975CE0" w:rsidRDefault="00975CE0" w:rsidP="009959CE">
      <w:pPr>
        <w:spacing w:after="0" w:line="240" w:lineRule="auto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Race</w:t>
      </w:r>
      <w:proofErr w:type="gramEnd"/>
      <w:r>
        <w:rPr>
          <w:rStyle w:val="Strong"/>
        </w:rPr>
        <w:t xml:space="preserve"> Walking</w:t>
      </w:r>
      <w:r>
        <w:t xml:space="preserve"> </w:t>
      </w:r>
    </w:p>
    <w:p w14:paraId="672C24B8" w14:textId="77777777" w:rsidR="00975CE0" w:rsidRDefault="00975CE0" w:rsidP="009959CE">
      <w:pPr>
        <w:numPr>
          <w:ilvl w:val="0"/>
          <w:numId w:val="2"/>
        </w:numPr>
        <w:spacing w:after="0" w:line="240" w:lineRule="auto"/>
      </w:pPr>
      <w:r>
        <w:t xml:space="preserve">For all forms go to the Officials </w:t>
      </w:r>
      <w:hyperlink r:id="rId32" w:tgtFrame="_blank" w:history="1">
        <w:r>
          <w:rPr>
            <w:rStyle w:val="Strong"/>
            <w:color w:val="0000FF"/>
            <w:u w:val="single"/>
          </w:rPr>
          <w:t xml:space="preserve">FORMS </w:t>
        </w:r>
      </w:hyperlink>
      <w:r>
        <w:t>page</w:t>
      </w:r>
    </w:p>
    <w:p w14:paraId="238989AD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3" w:history="1">
        <w:r w:rsidR="00975CE0">
          <w:rPr>
            <w:rStyle w:val="Hyperlink"/>
          </w:rPr>
          <w:t>SYLLABUS for INTRODUCTION TO RACE WALK JUDGING and OFFICIATING 9January2021 and 21February2021</w:t>
        </w:r>
      </w:hyperlink>
      <w:r w:rsidR="00975CE0">
        <w:t xml:space="preserve"> (Word docx file for printing)</w:t>
      </w:r>
    </w:p>
    <w:p w14:paraId="6E737BB9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4" w:history="1">
        <w:r w:rsidR="00975CE0">
          <w:rPr>
            <w:rStyle w:val="Hyperlink"/>
          </w:rPr>
          <w:t>SYLLABUS for INTRODUCTION TO RACE WALK JUDGING and OFFICIATING 9January2021 and 21February2021</w:t>
        </w:r>
      </w:hyperlink>
      <w:r w:rsidR="00975CE0">
        <w:t xml:space="preserve"> (PDF file for printing)</w:t>
      </w:r>
    </w:p>
    <w:p w14:paraId="5F5E6C27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5" w:history="1">
        <w:r w:rsidR="00975CE0">
          <w:rPr>
            <w:rStyle w:val="Hyperlink"/>
          </w:rPr>
          <w:t>SYLLABUS for COMBINED CLINIC on LDR OFFICIATING and INTRODUCTION TO RACE WALK JUDGING and OFFICIATING 1Aug2019</w:t>
        </w:r>
      </w:hyperlink>
      <w:r w:rsidR="00975CE0">
        <w:t xml:space="preserve"> (Word docx file for printing)</w:t>
      </w:r>
    </w:p>
    <w:p w14:paraId="44680F6D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6" w:history="1">
        <w:r w:rsidR="00975CE0">
          <w:rPr>
            <w:rStyle w:val="Hyperlink"/>
          </w:rPr>
          <w:t>SYLLABUS for COMBINED CLINIC on LDR OFFICIATING and INTRODUCTION TO RACE WALK JUDGING and OFFICIATING 1Aug2019</w:t>
        </w:r>
      </w:hyperlink>
      <w:r w:rsidR="00975CE0">
        <w:t xml:space="preserve"> (PDF for printing)</w:t>
      </w:r>
    </w:p>
    <w:p w14:paraId="67249AB8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7" w:history="1">
        <w:r w:rsidR="00975CE0">
          <w:rPr>
            <w:rStyle w:val="Hyperlink"/>
          </w:rPr>
          <w:t>CHIEF JUDGE’s DUTIES – card 1August2019</w:t>
        </w:r>
      </w:hyperlink>
      <w:r w:rsidR="00975CE0">
        <w:t xml:space="preserve"> (Word docx file for printing back-to-back)</w:t>
      </w:r>
    </w:p>
    <w:p w14:paraId="025061AF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8" w:history="1">
        <w:r w:rsidR="00975CE0">
          <w:rPr>
            <w:rStyle w:val="Hyperlink"/>
          </w:rPr>
          <w:t xml:space="preserve">SUMMARY of DQs and TIME PENALTIES for the Recorder to give to the Chief Judge immediately after the race, version 16December2019 </w:t>
        </w:r>
      </w:hyperlink>
      <w:r w:rsidR="00975CE0">
        <w:t>(Word docx file)</w:t>
      </w:r>
    </w:p>
    <w:p w14:paraId="60C02C12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9" w:history="1">
        <w:r w:rsidR="00975CE0">
          <w:rPr>
            <w:rStyle w:val="Hyperlink"/>
          </w:rPr>
          <w:t xml:space="preserve">SUMMARY of DQs and TIME PENALTIES for the Recorder to give to the Chief Judge immediately after the race, version 16December2019 </w:t>
        </w:r>
      </w:hyperlink>
      <w:r w:rsidR="00975CE0">
        <w:t>(PDF file)</w:t>
      </w:r>
    </w:p>
    <w:p w14:paraId="4767A2E8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0" w:history="1">
        <w:r w:rsidR="00975CE0">
          <w:rPr>
            <w:rStyle w:val="Hyperlink"/>
          </w:rPr>
          <w:t xml:space="preserve">Race Walk JUDGING ASSIGNMENTS, TRACK Race with FIVE JUDGES, 16December2019 version </w:t>
        </w:r>
      </w:hyperlink>
      <w:r w:rsidR="00975CE0">
        <w:t>(Word file)</w:t>
      </w:r>
    </w:p>
    <w:p w14:paraId="6DE16C21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1" w:history="1">
        <w:r w:rsidR="00975CE0">
          <w:rPr>
            <w:rStyle w:val="Hyperlink"/>
          </w:rPr>
          <w:t xml:space="preserve">Race Walk JUDGING ASSIGNMENTS, TRACK Race with FIVE JUDGES, 16December2019 version </w:t>
        </w:r>
      </w:hyperlink>
      <w:r w:rsidR="00975CE0">
        <w:t>(PDF file)</w:t>
      </w:r>
    </w:p>
    <w:p w14:paraId="7BFE239F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2" w:tgtFrame="_blank" w:history="1">
        <w:r w:rsidR="00975CE0">
          <w:rPr>
            <w:rStyle w:val="Hyperlink"/>
          </w:rPr>
          <w:t>RECORDER: This is an exercise to teach officials to be the Recorder for race walking events. This example is for a track race.</w:t>
        </w:r>
      </w:hyperlink>
      <w:r w:rsidR="00975CE0">
        <w:t xml:space="preserve"> (PDF with instructions)</w:t>
      </w:r>
    </w:p>
    <w:p w14:paraId="5FA991DB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3" w:tgtFrame="_blank" w:history="1">
        <w:r w:rsidR="00975CE0">
          <w:rPr>
            <w:rStyle w:val="Hyperlink"/>
          </w:rPr>
          <w:t>RECORDER: This is another exercise to teach officials to be the Recorder for race walking events. This example is for a road race.</w:t>
        </w:r>
      </w:hyperlink>
      <w:r w:rsidR="00975CE0">
        <w:t xml:space="preserve"> (PDF with instructions)</w:t>
      </w:r>
    </w:p>
    <w:p w14:paraId="074D6B95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4" w:tgtFrame="_blank" w:history="1">
        <w:r w:rsidR="00975CE0">
          <w:rPr>
            <w:rStyle w:val="Hyperlink"/>
          </w:rPr>
          <w:t>PENALTY ZONE (formerly called the PIT LANE) TIME SHEET: This is a form used by the Pit Lane Official. See IAAF guidelines for operation of the pit lane.</w:t>
        </w:r>
      </w:hyperlink>
      <w:r w:rsidR="00975CE0">
        <w:t xml:space="preserve"> (Word docx file for printing)</w:t>
      </w:r>
    </w:p>
    <w:p w14:paraId="4024F19F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5" w:tgtFrame="_blank" w:history="1">
        <w:r w:rsidR="00975CE0">
          <w:rPr>
            <w:rStyle w:val="Hyperlink"/>
          </w:rPr>
          <w:t>PENALTY ZONE (formerly called the PIT LANE) TIME SHEET: This is a form used by the Pit Lane Official. See IAAF guidelines for operation of the pit lane.</w:t>
        </w:r>
      </w:hyperlink>
      <w:r w:rsidR="00975CE0">
        <w:t xml:space="preserve"> (PDF file for printing)</w:t>
      </w:r>
    </w:p>
    <w:p w14:paraId="645626F8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6" w:tgtFrame="_blank" w:history="1">
        <w:r w:rsidR="00975CE0">
          <w:rPr>
            <w:rStyle w:val="Hyperlink"/>
          </w:rPr>
          <w:t>IAAF Guidelines for Race Walk Judges, including operation of the pit lane.</w:t>
        </w:r>
      </w:hyperlink>
      <w:r w:rsidR="00975CE0">
        <w:t xml:space="preserve"> (PDF file for printing)</w:t>
      </w:r>
    </w:p>
    <w:p w14:paraId="5821D980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7" w:tgtFrame="_blank" w:history="1">
        <w:r w:rsidR="00975CE0">
          <w:rPr>
            <w:rStyle w:val="Hyperlink"/>
          </w:rPr>
          <w:t>PENALTY ZONE (formerly called the PIT LANE) LAYOUT: This is a diagram and explanation of the penalty zone for any distance, updated 31 July 2019. See IAAF guidelines for operation of the pit lane.</w:t>
        </w:r>
      </w:hyperlink>
      <w:r w:rsidR="00975CE0">
        <w:t xml:space="preserve"> (docx file for printing)</w:t>
      </w:r>
    </w:p>
    <w:p w14:paraId="25A1E270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8" w:tgtFrame="_blank" w:history="1">
        <w:r w:rsidR="00975CE0">
          <w:rPr>
            <w:rStyle w:val="Hyperlink"/>
          </w:rPr>
          <w:t>PENALTY ZONE (formerly called the PIT LANE) LAYOUT: This is a diagram and explanation of the penalty zone for any distance, updated 31 July 2019. See IAAF guidelines for operation of the pit lane.</w:t>
        </w:r>
      </w:hyperlink>
      <w:r w:rsidR="00975CE0">
        <w:t xml:space="preserve"> (pdf file for printing)</w:t>
      </w:r>
    </w:p>
    <w:p w14:paraId="4E789B7C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9" w:tgtFrame="_blank" w:history="1">
        <w:r w:rsidR="00975CE0">
          <w:rPr>
            <w:rStyle w:val="Hyperlink"/>
          </w:rPr>
          <w:t>2016 Race Walk Officiating Handbook</w:t>
        </w:r>
      </w:hyperlink>
      <w:r w:rsidR="00975CE0">
        <w:t xml:space="preserve"> (2016)</w:t>
      </w:r>
    </w:p>
    <w:p w14:paraId="03F1B1C0" w14:textId="77777777" w:rsidR="00975CE0" w:rsidRDefault="0051219A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50" w:history="1">
        <w:r w:rsidR="00975CE0">
          <w:rPr>
            <w:rStyle w:val="Hyperlink"/>
          </w:rPr>
          <w:t>Pockets for Race Walk Judges’ Paddles &amp; Clipboards and Flag Holders for Track &amp; Field Officials</w:t>
        </w:r>
      </w:hyperlink>
    </w:p>
    <w:p w14:paraId="6A3CD416" w14:textId="77777777" w:rsidR="00975CE0" w:rsidRDefault="00975CE0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Strong"/>
        </w:rPr>
        <w:t>Age Grading</w:t>
      </w:r>
      <w:r>
        <w:t xml:space="preserve"> </w:t>
      </w:r>
    </w:p>
    <w:p w14:paraId="3AA138D1" w14:textId="77777777" w:rsidR="00975CE0" w:rsidRDefault="0051219A" w:rsidP="00975CE0">
      <w:pPr>
        <w:numPr>
          <w:ilvl w:val="1"/>
          <w:numId w:val="2"/>
        </w:numPr>
        <w:spacing w:before="100" w:beforeAutospacing="1" w:after="100" w:afterAutospacing="1" w:line="240" w:lineRule="auto"/>
      </w:pPr>
      <w:hyperlink r:id="rId51" w:tgtFrame="_blank" w:history="1">
        <w:r w:rsidR="00975CE0">
          <w:rPr>
            <w:rStyle w:val="Hyperlink"/>
          </w:rPr>
          <w:t>Road Racing Age Grading Tables</w:t>
        </w:r>
      </w:hyperlink>
      <w:r w:rsidR="00975CE0">
        <w:t xml:space="preserve"> (USATF resource)</w:t>
      </w:r>
    </w:p>
    <w:p w14:paraId="560D882F" w14:textId="77777777" w:rsidR="00975CE0" w:rsidRDefault="0051219A" w:rsidP="00975CE0">
      <w:pPr>
        <w:numPr>
          <w:ilvl w:val="1"/>
          <w:numId w:val="2"/>
        </w:numPr>
        <w:spacing w:before="100" w:beforeAutospacing="1" w:after="100" w:afterAutospacing="1" w:line="240" w:lineRule="auto"/>
      </w:pPr>
      <w:hyperlink r:id="rId52" w:history="1">
        <w:r w:rsidR="00975CE0">
          <w:rPr>
            <w:rStyle w:val="Hyperlink"/>
          </w:rPr>
          <w:t>Race Walking Age Grading Calculator</w:t>
        </w:r>
      </w:hyperlink>
      <w:r w:rsidR="00975CE0">
        <w:t xml:space="preserve"> (.</w:t>
      </w:r>
      <w:proofErr w:type="spellStart"/>
      <w:r w:rsidR="00975CE0">
        <w:t>xls</w:t>
      </w:r>
      <w:proofErr w:type="spellEnd"/>
      <w:r w:rsidR="00975CE0">
        <w:t xml:space="preserve"> file)</w:t>
      </w:r>
    </w:p>
    <w:p w14:paraId="602E603E" w14:textId="54876941" w:rsidR="00975CE0" w:rsidRDefault="00975CE0" w:rsidP="009959CE">
      <w:pPr>
        <w:numPr>
          <w:ilvl w:val="1"/>
          <w:numId w:val="2"/>
        </w:numPr>
        <w:spacing w:after="0" w:line="240" w:lineRule="auto"/>
      </w:pPr>
      <w:r>
        <w:t xml:space="preserve">See also </w:t>
      </w:r>
      <w:hyperlink r:id="rId53" w:tgtFrame="_blank" w:history="1">
        <w:r>
          <w:rPr>
            <w:rStyle w:val="Hyperlink"/>
          </w:rPr>
          <w:t>RW officials page</w:t>
        </w:r>
      </w:hyperlink>
      <w:r>
        <w:t>, with additional age grading and training resources</w:t>
      </w:r>
    </w:p>
    <w:p w14:paraId="69DDCE22" w14:textId="77777777" w:rsidR="009959CE" w:rsidRDefault="009959CE" w:rsidP="009959CE">
      <w:pPr>
        <w:spacing w:after="0" w:line="240" w:lineRule="auto"/>
      </w:pPr>
    </w:p>
    <w:p w14:paraId="2E9707F7" w14:textId="363717F9" w:rsidR="00BB43EE" w:rsidRPr="009959CE" w:rsidRDefault="00BB43EE" w:rsidP="009959C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Style w:val="Strong"/>
          <w:rFonts w:ascii="Arial" w:hAnsi="Arial" w:cs="Arial"/>
          <w:b w:val="0"/>
          <w:bCs w:val="0"/>
          <w:i/>
          <w:iCs/>
          <w:color w:val="666666"/>
          <w:sz w:val="18"/>
          <w:szCs w:val="18"/>
        </w:rPr>
      </w:pPr>
      <w:r>
        <w:rPr>
          <w:rStyle w:val="Strong"/>
          <w:rFonts w:ascii="Arial" w:hAnsi="Arial" w:cs="Arial"/>
          <w:i/>
          <w:iCs/>
          <w:color w:val="1C1C1C"/>
          <w:sz w:val="18"/>
          <w:szCs w:val="18"/>
          <w:bdr w:val="none" w:sz="0" w:space="0" w:color="auto" w:frame="1"/>
        </w:rPr>
        <w:t>Lap Scoring</w:t>
      </w:r>
    </w:p>
    <w:p w14:paraId="7A9F8392" w14:textId="77777777" w:rsidR="009959CE" w:rsidRDefault="009959CE" w:rsidP="009959CE">
      <w:pPr>
        <w:spacing w:after="0" w:line="240" w:lineRule="auto"/>
        <w:textAlignment w:val="baseline"/>
        <w:rPr>
          <w:rFonts w:ascii="Arial" w:hAnsi="Arial" w:cs="Arial"/>
          <w:i/>
          <w:iCs/>
          <w:color w:val="666666"/>
          <w:sz w:val="18"/>
          <w:szCs w:val="18"/>
        </w:rPr>
      </w:pPr>
    </w:p>
    <w:p w14:paraId="73196A11" w14:textId="77777777" w:rsidR="00BB43EE" w:rsidRDefault="0051219A" w:rsidP="00BB43EE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cs="Arial"/>
          <w:i/>
          <w:iCs/>
          <w:color w:val="666666"/>
          <w:sz w:val="18"/>
          <w:szCs w:val="18"/>
        </w:rPr>
      </w:pPr>
      <w:hyperlink r:id="rId54" w:tgtFrame="_blank" w:history="1">
        <w:r w:rsidR="00BB43EE">
          <w:rPr>
            <w:rStyle w:val="Hyperlink"/>
            <w:rFonts w:ascii="Arial" w:hAnsi="Arial" w:cs="Arial"/>
            <w:i/>
            <w:iCs/>
            <w:color w:val="CE0100"/>
            <w:sz w:val="18"/>
            <w:szCs w:val="18"/>
            <w:bdr w:val="none" w:sz="0" w:space="0" w:color="auto" w:frame="1"/>
          </w:rPr>
          <w:t>Lap Scoring Sheets for 3,000-m, 5,000-m, and 10,000-m races (up to 25 laps on track) plus an exercise to teach lap scorers and a sheet for the Chief Lap Scorer</w:t>
        </w:r>
      </w:hyperlink>
    </w:p>
    <w:p w14:paraId="3106F820" w14:textId="77777777" w:rsidR="00BB43EE" w:rsidRDefault="0051219A" w:rsidP="00BB43EE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cs="Arial"/>
          <w:i/>
          <w:iCs/>
          <w:color w:val="666666"/>
          <w:sz w:val="18"/>
          <w:szCs w:val="18"/>
        </w:rPr>
      </w:pPr>
      <w:hyperlink r:id="rId55" w:tgtFrame="_blank" w:history="1">
        <w:r w:rsidR="00BB43EE">
          <w:rPr>
            <w:rStyle w:val="Hyperlink"/>
            <w:rFonts w:ascii="Arial" w:hAnsi="Arial" w:cs="Arial"/>
            <w:i/>
            <w:iCs/>
            <w:color w:val="CE0100"/>
            <w:sz w:val="18"/>
            <w:szCs w:val="18"/>
            <w:bdr w:val="none" w:sz="0" w:space="0" w:color="auto" w:frame="1"/>
          </w:rPr>
          <w:t>Lap Scoring Sheet for a 20-km race on a 1-km loop</w:t>
        </w:r>
      </w:hyperlink>
    </w:p>
    <w:p w14:paraId="7369B778" w14:textId="77777777" w:rsidR="00BB43EE" w:rsidRDefault="0051219A" w:rsidP="00BB43EE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cs="Arial"/>
          <w:i/>
          <w:iCs/>
          <w:color w:val="666666"/>
          <w:sz w:val="18"/>
          <w:szCs w:val="18"/>
        </w:rPr>
      </w:pPr>
      <w:hyperlink r:id="rId56" w:tgtFrame="_blank" w:history="1">
        <w:r w:rsidR="00BB43EE">
          <w:rPr>
            <w:rStyle w:val="Hyperlink"/>
            <w:rFonts w:ascii="Arial" w:hAnsi="Arial" w:cs="Arial"/>
            <w:i/>
            <w:iCs/>
            <w:color w:val="CE0100"/>
            <w:sz w:val="18"/>
            <w:szCs w:val="18"/>
            <w:bdr w:val="none" w:sz="0" w:space="0" w:color="auto" w:frame="1"/>
          </w:rPr>
          <w:t>Lap Scoring Sheet and Training Exercise for a 20-km race on a 2-km loop</w:t>
        </w:r>
      </w:hyperlink>
    </w:p>
    <w:p w14:paraId="39B05A40" w14:textId="77777777" w:rsidR="00BB43EE" w:rsidRDefault="0051219A" w:rsidP="00BB43EE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cs="Arial"/>
          <w:i/>
          <w:iCs/>
          <w:color w:val="666666"/>
          <w:sz w:val="18"/>
          <w:szCs w:val="18"/>
        </w:rPr>
      </w:pPr>
      <w:hyperlink r:id="rId57" w:tgtFrame="_blank" w:history="1">
        <w:r w:rsidR="00BB43EE">
          <w:rPr>
            <w:rStyle w:val="Hyperlink"/>
            <w:rFonts w:ascii="Arial" w:hAnsi="Arial" w:cs="Arial"/>
            <w:i/>
            <w:iCs/>
            <w:color w:val="CE0100"/>
            <w:sz w:val="18"/>
            <w:szCs w:val="18"/>
            <w:bdr w:val="none" w:sz="0" w:space="0" w:color="auto" w:frame="1"/>
          </w:rPr>
          <w:t>Lap Scoring Sheet for a 50-km race on a 1.25-km loop</w:t>
        </w:r>
      </w:hyperlink>
    </w:p>
    <w:p w14:paraId="3D831334" w14:textId="77777777" w:rsidR="00BB43EE" w:rsidRDefault="0051219A" w:rsidP="00BB43EE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cs="Arial"/>
          <w:i/>
          <w:iCs/>
          <w:color w:val="666666"/>
          <w:sz w:val="18"/>
          <w:szCs w:val="18"/>
        </w:rPr>
      </w:pPr>
      <w:hyperlink r:id="rId58" w:tgtFrame="_blank" w:history="1">
        <w:r w:rsidR="00BB43EE">
          <w:rPr>
            <w:rStyle w:val="Hyperlink"/>
            <w:rFonts w:ascii="Arial" w:hAnsi="Arial" w:cs="Arial"/>
            <w:i/>
            <w:iCs/>
            <w:color w:val="CE0100"/>
            <w:sz w:val="18"/>
            <w:szCs w:val="18"/>
            <w:bdr w:val="none" w:sz="0" w:space="0" w:color="auto" w:frame="1"/>
          </w:rPr>
          <w:t>2011 USATF National Officials Committee Training Monograph</w:t>
        </w:r>
      </w:hyperlink>
    </w:p>
    <w:p w14:paraId="7CAAD691" w14:textId="77777777" w:rsidR="00975CE0" w:rsidRPr="00D04675" w:rsidRDefault="00975CE0" w:rsidP="00D0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5CE0" w:rsidRPr="00D04675" w:rsidSect="00F676AB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F81"/>
    <w:multiLevelType w:val="hybridMultilevel"/>
    <w:tmpl w:val="8CF2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3604"/>
    <w:multiLevelType w:val="multilevel"/>
    <w:tmpl w:val="0FDA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C59E5"/>
    <w:multiLevelType w:val="multilevel"/>
    <w:tmpl w:val="C514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0127F5"/>
    <w:multiLevelType w:val="hybridMultilevel"/>
    <w:tmpl w:val="D6B0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450D"/>
    <w:multiLevelType w:val="hybridMultilevel"/>
    <w:tmpl w:val="7A06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50DB5"/>
    <w:multiLevelType w:val="multilevel"/>
    <w:tmpl w:val="1BD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F66AA"/>
    <w:multiLevelType w:val="hybridMultilevel"/>
    <w:tmpl w:val="A620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66284">
    <w:abstractNumId w:val="1"/>
  </w:num>
  <w:num w:numId="2" w16cid:durableId="1714111226">
    <w:abstractNumId w:val="5"/>
  </w:num>
  <w:num w:numId="3" w16cid:durableId="1706827627">
    <w:abstractNumId w:val="2"/>
  </w:num>
  <w:num w:numId="4" w16cid:durableId="1780366848">
    <w:abstractNumId w:val="6"/>
  </w:num>
  <w:num w:numId="5" w16cid:durableId="187260938">
    <w:abstractNumId w:val="3"/>
  </w:num>
  <w:num w:numId="6" w16cid:durableId="548225240">
    <w:abstractNumId w:val="0"/>
  </w:num>
  <w:num w:numId="7" w16cid:durableId="877208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89"/>
    <w:rsid w:val="0006304D"/>
    <w:rsid w:val="00291D56"/>
    <w:rsid w:val="002F1C12"/>
    <w:rsid w:val="00390170"/>
    <w:rsid w:val="00427F02"/>
    <w:rsid w:val="0051219A"/>
    <w:rsid w:val="006255F3"/>
    <w:rsid w:val="006275D7"/>
    <w:rsid w:val="006C2CA5"/>
    <w:rsid w:val="00716650"/>
    <w:rsid w:val="0072356B"/>
    <w:rsid w:val="00727515"/>
    <w:rsid w:val="00891D35"/>
    <w:rsid w:val="008A1253"/>
    <w:rsid w:val="00975CE0"/>
    <w:rsid w:val="009865C7"/>
    <w:rsid w:val="009959CE"/>
    <w:rsid w:val="00A516F0"/>
    <w:rsid w:val="00A80AC4"/>
    <w:rsid w:val="00A8623A"/>
    <w:rsid w:val="00AE439F"/>
    <w:rsid w:val="00AF5F21"/>
    <w:rsid w:val="00B46289"/>
    <w:rsid w:val="00BB43EE"/>
    <w:rsid w:val="00CC0658"/>
    <w:rsid w:val="00CD2EBC"/>
    <w:rsid w:val="00D04675"/>
    <w:rsid w:val="00D411C7"/>
    <w:rsid w:val="00D6079A"/>
    <w:rsid w:val="00E20D29"/>
    <w:rsid w:val="00EC5396"/>
    <w:rsid w:val="00F6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8222"/>
  <w15:chartTrackingRefBased/>
  <w15:docId w15:val="{7A610201-7123-4E7D-9E95-B6F84648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27F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F0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27F0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75CE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75C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usatf.org/wp-content/uploads/2019/07/RACE-WALK-JUDGING-SUMMARY-SHEET-for-TRACK-wPZ-14Jan2019.docx" TargetMode="External"/><Relationship Id="rId18" Type="http://schemas.openxmlformats.org/officeDocument/2006/relationships/hyperlink" Target="https://www.pausatf.org/wp-content/uploads/2019/12/SUMMARY-of-DQs-and-TIME-PENALTIES-16December2019.pdf" TargetMode="External"/><Relationship Id="rId26" Type="http://schemas.openxmlformats.org/officeDocument/2006/relationships/hyperlink" Target="https://www.pausatf.org/wp-content/uploads/2016/10/RED-CARD-ONLY-RACE-WALK-JUDGING-SUMMARY-SHEET-for-ROAD-15October2016.pdf" TargetMode="External"/><Relationship Id="rId39" Type="http://schemas.openxmlformats.org/officeDocument/2006/relationships/hyperlink" Target="https://www.pausatf.org/wp-content/uploads/2019/12/SUMMARY-of-DQs-and-TIME-PENALTIES-16December2019.pdf" TargetMode="External"/><Relationship Id="rId21" Type="http://schemas.openxmlformats.org/officeDocument/2006/relationships/hyperlink" Target="https://www.pausatf.org/wp-content/uploads/2016/06/RACE-WALK-JUDGING-SUMMARY-SHEET-for-ROAD-10June2016.docx" TargetMode="External"/><Relationship Id="rId34" Type="http://schemas.openxmlformats.org/officeDocument/2006/relationships/hyperlink" Target="https://wp.me/a5y0XD-f4K" TargetMode="External"/><Relationship Id="rId42" Type="http://schemas.openxmlformats.org/officeDocument/2006/relationships/hyperlink" Target="https://www.pausatf.org/wp-content/uploads/2015/12/Exercise-for-RECORDER-Track-example-9December2015.pdf" TargetMode="External"/><Relationship Id="rId47" Type="http://schemas.openxmlformats.org/officeDocument/2006/relationships/hyperlink" Target="https://www.pausatf.org/wp-content/uploads/2019/07/PENALTY-ZONE-LAYOUT-31July2019-1.docx" TargetMode="External"/><Relationship Id="rId50" Type="http://schemas.openxmlformats.org/officeDocument/2006/relationships/hyperlink" Target="https://wp.me/a5y0XD-fcv" TargetMode="External"/><Relationship Id="rId55" Type="http://schemas.openxmlformats.org/officeDocument/2006/relationships/hyperlink" Target="https://www.pausatf.org/wp-content/uploads/2017/05/LAP-SCORING-SHEET-for-20K-on-1K-LOOP-10May2017.xlsx" TargetMode="External"/><Relationship Id="rId7" Type="http://schemas.openxmlformats.org/officeDocument/2006/relationships/hyperlink" Target="https://www.pausatf.org/officials/officials-training-tools-rules/" TargetMode="External"/><Relationship Id="rId12" Type="http://schemas.openxmlformats.org/officeDocument/2006/relationships/hyperlink" Target="https://www.pausatf.org/wp-content/uploads/2016/12/TALLY-SHEETS-for-Race-Walk-Judges-4December2016.pdf" TargetMode="External"/><Relationship Id="rId17" Type="http://schemas.openxmlformats.org/officeDocument/2006/relationships/hyperlink" Target="https://www.pausatf.org/wp-content/uploads/2019/12/SUMMARY-of-DQs-and-TIME-PENALTIES-16December2019.docx" TargetMode="External"/><Relationship Id="rId25" Type="http://schemas.openxmlformats.org/officeDocument/2006/relationships/hyperlink" Target="https://www.pausatf.org/wp-content/uploads/2016/10/RED-CARD-ONLY-RACE-WALK-JUDGING-SUMMARY-SHEET-for-ROAD-15October2016.docx" TargetMode="External"/><Relationship Id="rId33" Type="http://schemas.openxmlformats.org/officeDocument/2006/relationships/hyperlink" Target="https://wp.me/a5y0XD-f4I" TargetMode="External"/><Relationship Id="rId38" Type="http://schemas.openxmlformats.org/officeDocument/2006/relationships/hyperlink" Target="https://www.pausatf.org/wp-content/uploads/2019/12/SUMMARY-of-DQs-and-TIME-PENALTIES-16December2019.docx" TargetMode="External"/><Relationship Id="rId46" Type="http://schemas.openxmlformats.org/officeDocument/2006/relationships/hyperlink" Target="https://www.pausatf.org/wp-content/uploads/2016/06/RaceWalking2014AguidetoJudgingandOrganising-IAAF-GUIDE.pdf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ausatf.org/wp-content/uploads/2019/07/RACE-WALK-JUDGING-SUMMARY-SHEET-for-TRACK-wPZ-31July2019-EXAMPLE.pdf" TargetMode="External"/><Relationship Id="rId20" Type="http://schemas.openxmlformats.org/officeDocument/2006/relationships/hyperlink" Target="https://www.pausatf.org/wp-content/uploads/2019/12/CHIEF-JUDGE-100-meter-CARD-16December2019.pdf" TargetMode="External"/><Relationship Id="rId29" Type="http://schemas.openxmlformats.org/officeDocument/2006/relationships/hyperlink" Target="https://www.pausatf.org/wp-content/uploads/2019/01/LDR-and-RACE-WALK-Umpire-Incident-Report-ROAD-20December2018-2-pages.docx" TargetMode="External"/><Relationship Id="rId41" Type="http://schemas.openxmlformats.org/officeDocument/2006/relationships/hyperlink" Target="https://www.pausatf.org/wp-content/uploads/2019/12/Race-Walk-JUDGING-ASSIGNMENTS-TRACK-LAYOUT-16Dec2019.pdf" TargetMode="External"/><Relationship Id="rId54" Type="http://schemas.openxmlformats.org/officeDocument/2006/relationships/hyperlink" Target="https://www.pausatf.org/wp-content/uploads/2017/05/LAP-SCORING-SHEETS-PRINTABLE-1.5-3-5-10-20-and-50K-10May2017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usatf.org/officials/formsinformation/" TargetMode="External"/><Relationship Id="rId11" Type="http://schemas.openxmlformats.org/officeDocument/2006/relationships/hyperlink" Target="https://www.pausatf.org/wp-content/uploads/2016/12/TALLY-SHEETS-for-Race-Walk-Judges-4December2016.docx" TargetMode="External"/><Relationship Id="rId24" Type="http://schemas.openxmlformats.org/officeDocument/2006/relationships/hyperlink" Target="https://www.pausatf.org/wp-content/uploads/2016/10/RED-CARD-ONLY-RACE-WALK-JUDGING-SUMMARY-SHEET-for-TRACK-15October2016.pdf" TargetMode="External"/><Relationship Id="rId32" Type="http://schemas.openxmlformats.org/officeDocument/2006/relationships/hyperlink" Target="https://www.pausatf.org/officials/formsinformation/" TargetMode="External"/><Relationship Id="rId37" Type="http://schemas.openxmlformats.org/officeDocument/2006/relationships/hyperlink" Target="https://www.pausatf.org/wp-content/uploads/2019/08/DUTIES-of-the-CHIEF-JUDGE-1August2019.docx" TargetMode="External"/><Relationship Id="rId40" Type="http://schemas.openxmlformats.org/officeDocument/2006/relationships/hyperlink" Target="https://www.pausatf.org/wp-content/uploads/2019/12/Race-Walk-JUDGING-ASSIGNMENTS-TRACK-LAYOUT-16Dec2019.doc" TargetMode="External"/><Relationship Id="rId45" Type="http://schemas.openxmlformats.org/officeDocument/2006/relationships/hyperlink" Target="https://www.pausatf.org/wp-content/uploads/2019/07/PENALTY-ZONE-TIME-SHEET-31July2019.pdf" TargetMode="External"/><Relationship Id="rId53" Type="http://schemas.openxmlformats.org/officeDocument/2006/relationships/hyperlink" Target="https://www.pausatf.org/race-walking/race-walking-officials/" TargetMode="External"/><Relationship Id="rId58" Type="http://schemas.openxmlformats.org/officeDocument/2006/relationships/hyperlink" Target="https://www.pausatf.org/wp-content/uploads/2014/08/offlapscoringmono2011.pdf" TargetMode="External"/><Relationship Id="rId5" Type="http://schemas.openxmlformats.org/officeDocument/2006/relationships/hyperlink" Target="https://www.flipsnack.com/USATF/race-walking/full-view.html" TargetMode="External"/><Relationship Id="rId15" Type="http://schemas.openxmlformats.org/officeDocument/2006/relationships/hyperlink" Target="https://www.pausatf.org/wp-content/uploads/2019/07/RACE-WALK-JUDGING-SUMMARY-SHEET-for-TRACK-wPZ-14Jan2019.pdf" TargetMode="External"/><Relationship Id="rId23" Type="http://schemas.openxmlformats.org/officeDocument/2006/relationships/hyperlink" Target="https://www.pausatf.org/wp-content/uploads/2016/10/RED-CARD-ONLY-RACE-WALK-JUDGING-SUMMARY-SHEET-for-TRACK-15October2016.docx" TargetMode="External"/><Relationship Id="rId28" Type="http://schemas.openxmlformats.org/officeDocument/2006/relationships/hyperlink" Target="https://www.pausatf.org/wp-content/uploads/2017/01/RACE-WALK-Umpire-Incident-Report-TRACK-31January2017-2-pages.pdf" TargetMode="External"/><Relationship Id="rId36" Type="http://schemas.openxmlformats.org/officeDocument/2006/relationships/hyperlink" Target="https://www.pausatf.org/wp-content/uploads/2019/08/Syllabus-for-Itro-to-RW-Judging-and-Officiating-CLINIC-with-LDR-1August2019.pdf" TargetMode="External"/><Relationship Id="rId49" Type="http://schemas.openxmlformats.org/officeDocument/2006/relationships/hyperlink" Target="https://www.pausatf.org/wp-content/uploads/2018/05/2016-Race-Walking-OFFICIATING-HANDBOOK.pdf" TargetMode="External"/><Relationship Id="rId57" Type="http://schemas.openxmlformats.org/officeDocument/2006/relationships/hyperlink" Target="https://www.pausatf.org/wp-content/uploads/2017/05/LAP-SCORING-SHEET-for-50K-with-40-laps-each-1.25-km-10May2017.xlsx" TargetMode="External"/><Relationship Id="rId10" Type="http://schemas.openxmlformats.org/officeDocument/2006/relationships/hyperlink" Target="https://www.pausatf.org/wp-content/uploads/2019/12/RED-CARDS-for-Race-Walk-Judges-16December2019.pdf" TargetMode="External"/><Relationship Id="rId19" Type="http://schemas.openxmlformats.org/officeDocument/2006/relationships/hyperlink" Target="https://www.pausatf.org/wp-content/uploads/2019/12/CHIEF-JUDGE-100-meter-CARD-16December2019.docx" TargetMode="External"/><Relationship Id="rId31" Type="http://schemas.openxmlformats.org/officeDocument/2006/relationships/hyperlink" Target="https://www.pausatf.org/officials/officials-training-tools-rules/" TargetMode="External"/><Relationship Id="rId44" Type="http://schemas.openxmlformats.org/officeDocument/2006/relationships/hyperlink" Target="https://www.pausatf.org/wp-content/uploads/2019/07/PENALTY-ZONE-TIME-SHEET-31July2019.docx" TargetMode="External"/><Relationship Id="rId52" Type="http://schemas.openxmlformats.org/officeDocument/2006/relationships/hyperlink" Target="https://www.pausatf.org/wp-content/uploads/2015/08/rwagegrade_V9.xls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ausatf.org/wp-content/uploads/2019/12/RED-CARDS-for-Race-Walk-Judges-16December2019.docx" TargetMode="External"/><Relationship Id="rId14" Type="http://schemas.openxmlformats.org/officeDocument/2006/relationships/hyperlink" Target="https://www.pausatf.org/wp-content/uploads/2019/07/RACE-WALK-JUDGING-SUMMARY-SHEET-for-TRACK-wPZ-31July2019-EXAMPLE.docx" TargetMode="External"/><Relationship Id="rId22" Type="http://schemas.openxmlformats.org/officeDocument/2006/relationships/hyperlink" Target="https://www.pausatf.org/wp-content/uploads/2016/06/RACE-WALK-JUDGING-SUMMARY-SHEET-for-ROAD-10June2016.pdf" TargetMode="External"/><Relationship Id="rId27" Type="http://schemas.openxmlformats.org/officeDocument/2006/relationships/hyperlink" Target="https://www.pausatf.org/wp-content/uploads/2017/01/RACE-WALK-Umpire-Incident-Report-TRACK-31January2017-2-pages.docx" TargetMode="External"/><Relationship Id="rId30" Type="http://schemas.openxmlformats.org/officeDocument/2006/relationships/hyperlink" Target="https://www.pausatf.org/wp-content/uploads/2019/01/LDR-and-RACE-WALK-Umpire-Incident-Report-ROAD-20December2018-2-pages.pdf" TargetMode="External"/><Relationship Id="rId35" Type="http://schemas.openxmlformats.org/officeDocument/2006/relationships/hyperlink" Target="https://www.pausatf.org/wp-content/uploads/2019/08/Syllabus-for-Itro-to-RW-Judging-and-Officiating-CLINIC-with-LDR-1August2019.docx" TargetMode="External"/><Relationship Id="rId43" Type="http://schemas.openxmlformats.org/officeDocument/2006/relationships/hyperlink" Target="https://www.pausatf.org/wp-content/uploads/2015/12/Exercise-for-RECORDER-Road-race-example-9December2015.pdf" TargetMode="External"/><Relationship Id="rId48" Type="http://schemas.openxmlformats.org/officeDocument/2006/relationships/hyperlink" Target="https://www.pausatf.org/wp-content/uploads/2019/07/PENALTY-ZONE-LAYOUT-31July2019-1.pdf" TargetMode="External"/><Relationship Id="rId56" Type="http://schemas.openxmlformats.org/officeDocument/2006/relationships/hyperlink" Target="https://www.pausatf.org/wp-content/uploads/2017/05/LAP-SCORING-SHEET-for-20K-on-2K-LOOP-10May2017.xlsx" TargetMode="External"/><Relationship Id="rId8" Type="http://schemas.openxmlformats.org/officeDocument/2006/relationships/hyperlink" Target="https://www.pausatf.org/officials/formsinformation/" TargetMode="External"/><Relationship Id="rId51" Type="http://schemas.openxmlformats.org/officeDocument/2006/relationships/hyperlink" Target="http://www.usatf.org/groups/EventDirectors/AgeGradingTables/index.as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Price</dc:creator>
  <cp:keywords/>
  <dc:description/>
  <cp:lastModifiedBy>Jonathan Price</cp:lastModifiedBy>
  <cp:revision>5</cp:revision>
  <cp:lastPrinted>2021-08-28T16:47:00Z</cp:lastPrinted>
  <dcterms:created xsi:type="dcterms:W3CDTF">2021-08-28T16:47:00Z</dcterms:created>
  <dcterms:modified xsi:type="dcterms:W3CDTF">2022-06-22T13:05:00Z</dcterms:modified>
</cp:coreProperties>
</file>